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01141" w14:textId="45585B65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  <w:b/>
          <w:bCs/>
        </w:rPr>
        <w:t xml:space="preserve">Öffentliche Auslegung des Entwurfsberichts </w:t>
      </w:r>
      <w:r w:rsidRPr="00557B70">
        <w:rPr>
          <w:rFonts w:ascii="Arial" w:hAnsi="Arial" w:cs="Arial"/>
          <w:b/>
          <w:bCs/>
        </w:rPr>
        <w:br/>
        <w:t xml:space="preserve">zur Kommunalen Wärmeplanung der </w:t>
      </w:r>
      <w:r w:rsidR="009F03D3">
        <w:rPr>
          <w:rFonts w:ascii="Arial" w:hAnsi="Arial" w:cs="Arial"/>
          <w:b/>
          <w:bCs/>
        </w:rPr>
        <w:t>Stadt Schrozberg</w:t>
      </w:r>
    </w:p>
    <w:p w14:paraId="526675D7" w14:textId="77777777" w:rsidR="00557B70" w:rsidRPr="00557B70" w:rsidRDefault="00557B70" w:rsidP="00557B70">
      <w:pPr>
        <w:rPr>
          <w:rFonts w:ascii="Arial" w:hAnsi="Arial" w:cs="Arial"/>
        </w:rPr>
      </w:pPr>
    </w:p>
    <w:p w14:paraId="22CA5C4A" w14:textId="42FEBADA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 xml:space="preserve">Die </w:t>
      </w:r>
      <w:r w:rsidR="00567970">
        <w:rPr>
          <w:rFonts w:ascii="Arial" w:hAnsi="Arial" w:cs="Arial"/>
        </w:rPr>
        <w:t>Stadt</w:t>
      </w:r>
      <w:r w:rsidRPr="00557B70">
        <w:rPr>
          <w:rFonts w:ascii="Arial" w:hAnsi="Arial" w:cs="Arial"/>
        </w:rPr>
        <w:t xml:space="preserve"> stellt den Entwurfsbericht zur Kommunalen Wärmeplanung öffentlich zur Verfügung.</w:t>
      </w:r>
    </w:p>
    <w:p w14:paraId="66416DCB" w14:textId="2BAE5339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 xml:space="preserve">Gemäß den Vorgaben des Gesetzes für die Wärmeplanung und zur Dekarbonisierung der Wärmenetze (Wärmeplanungsgesetz – WPG) wird der Entwurfsbericht der Öffentlichkeit zur Einsichtnahme </w:t>
      </w:r>
      <w:r w:rsidR="00567970">
        <w:rPr>
          <w:rFonts w:ascii="Arial" w:hAnsi="Arial" w:cs="Arial"/>
        </w:rPr>
        <w:t>sowie</w:t>
      </w:r>
      <w:r w:rsidRPr="00557B70">
        <w:rPr>
          <w:rFonts w:ascii="Arial" w:hAnsi="Arial" w:cs="Arial"/>
        </w:rPr>
        <w:t xml:space="preserve"> zur Abgabe von Stellungnahmen </w:t>
      </w:r>
      <w:r w:rsidR="00567970">
        <w:rPr>
          <w:rFonts w:ascii="Arial" w:hAnsi="Arial" w:cs="Arial"/>
        </w:rPr>
        <w:t>bereitgestellt</w:t>
      </w:r>
      <w:r w:rsidRPr="00557B70">
        <w:rPr>
          <w:rFonts w:ascii="Arial" w:hAnsi="Arial" w:cs="Arial"/>
        </w:rPr>
        <w:t>.</w:t>
      </w:r>
    </w:p>
    <w:p w14:paraId="484349B1" w14:textId="05E8FB35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 xml:space="preserve">Mit der Kommunalen Wärmeplanung wird untersucht, wie die Wärmeversorgung im </w:t>
      </w:r>
      <w:r w:rsidR="00D93DDF">
        <w:rPr>
          <w:rFonts w:ascii="Arial" w:hAnsi="Arial" w:cs="Arial"/>
        </w:rPr>
        <w:t>Kommunen</w:t>
      </w:r>
      <w:r w:rsidRPr="00557B70">
        <w:rPr>
          <w:rFonts w:ascii="Arial" w:hAnsi="Arial" w:cs="Arial"/>
        </w:rPr>
        <w:t>gebiet künftig klimafreundlich, wirtschaftlich und sicher gestaltet werden kann. Der vorliegende Entwurfsbericht fasst die bisherigen Analysen und Ergebnisse zusammen und zeigt mögliche Perspektiven für die zukünftige Wärmeversorgung auf.</w:t>
      </w:r>
    </w:p>
    <w:p w14:paraId="4F9540CE" w14:textId="77777777" w:rsidR="00557B70" w:rsidRPr="00557B70" w:rsidRDefault="00557B70" w:rsidP="00557B70">
      <w:pPr>
        <w:rPr>
          <w:rFonts w:ascii="Arial" w:hAnsi="Arial" w:cs="Arial"/>
        </w:rPr>
      </w:pPr>
    </w:p>
    <w:p w14:paraId="04AC3CC4" w14:textId="3FC3A4C7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  <w:b/>
          <w:bCs/>
        </w:rPr>
        <w:t>Dauer der öffentlichen Auslegung</w:t>
      </w:r>
    </w:p>
    <w:p w14:paraId="5EA3E904" w14:textId="24F671E6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Der Entwurfsbericht liegt in der Zeit</w:t>
      </w:r>
      <w:r w:rsidRPr="00557B70">
        <w:rPr>
          <w:rFonts w:ascii="Arial" w:hAnsi="Arial" w:cs="Arial"/>
        </w:rPr>
        <w:br/>
        <w:t xml:space="preserve">vom </w:t>
      </w:r>
      <w:r w:rsidR="002857CE">
        <w:rPr>
          <w:rFonts w:ascii="Arial" w:hAnsi="Arial" w:cs="Arial"/>
        </w:rPr>
        <w:t>04.05.2026</w:t>
      </w:r>
      <w:r w:rsidRPr="00557B70">
        <w:rPr>
          <w:rFonts w:ascii="Arial" w:hAnsi="Arial" w:cs="Arial"/>
        </w:rPr>
        <w:t xml:space="preserve"> bis einschließlich </w:t>
      </w:r>
      <w:r w:rsidR="002857CE">
        <w:rPr>
          <w:rFonts w:ascii="Arial" w:hAnsi="Arial" w:cs="Arial"/>
        </w:rPr>
        <w:t>12.06.2026</w:t>
      </w:r>
      <w:r w:rsidRPr="00557B70">
        <w:rPr>
          <w:rFonts w:ascii="Arial" w:hAnsi="Arial" w:cs="Arial"/>
        </w:rPr>
        <w:br/>
        <w:t>öffentlich aus.</w:t>
      </w:r>
    </w:p>
    <w:p w14:paraId="512F3909" w14:textId="77777777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Die Auslegung erfolgt digital auf der Internetseite der Gemeinde:</w:t>
      </w:r>
    </w:p>
    <w:p w14:paraId="452D3229" w14:textId="392BB1ED" w:rsidR="002857CE" w:rsidRDefault="002857CE" w:rsidP="00557B70">
      <w:pPr>
        <w:rPr>
          <w:rFonts w:ascii="Arial" w:hAnsi="Arial" w:cs="Arial"/>
        </w:rPr>
      </w:pPr>
      <w:hyperlink r:id="rId5" w:history="1">
        <w:r w:rsidRPr="00CB0399">
          <w:rPr>
            <w:rStyle w:val="Hyperlink"/>
            <w:rFonts w:ascii="Arial" w:hAnsi="Arial" w:cs="Arial"/>
          </w:rPr>
          <w:t>https://schrozberg.de/kommunaler-waermeplan/</w:t>
        </w:r>
      </w:hyperlink>
    </w:p>
    <w:p w14:paraId="6634BA95" w14:textId="1D7C509C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</w:rPr>
        <w:t xml:space="preserve">Zusätzlich kann der Entwurfsbericht im Rathaus in ausgedruckter Form eingesehen </w:t>
      </w:r>
      <w:r w:rsidR="00567970" w:rsidRPr="00567970">
        <w:rPr>
          <w:rFonts w:ascii="Arial" w:hAnsi="Arial" w:cs="Arial"/>
        </w:rPr>
        <w:t>werden. Dort besteht auch die Möglichkeit, schriftlich Stellung zu nehmen.</w:t>
      </w:r>
    </w:p>
    <w:p w14:paraId="2DE5C0FB" w14:textId="2BE408DC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  <w:b/>
          <w:bCs/>
        </w:rPr>
        <w:t>Beteiligung der Öffentlichkeit</w:t>
      </w:r>
    </w:p>
    <w:p w14:paraId="622935AC" w14:textId="77777777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Während der Dauer der öffentlichen Auslegung besteht die Möglichkeit, Stellungnahmen zum Entwurfsbericht der Kommunalen Wärmeplanung abzugeben.</w:t>
      </w:r>
    </w:p>
    <w:p w14:paraId="61FCF52D" w14:textId="198FD2BA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 xml:space="preserve">Für die Abgabe der Stellungnahmen stellt die Gemeinde ein standardisiertes </w:t>
      </w:r>
      <w:proofErr w:type="spellStart"/>
      <w:r w:rsidR="002857CE" w:rsidRPr="00557B70">
        <w:rPr>
          <w:rFonts w:ascii="Arial" w:hAnsi="Arial" w:cs="Arial"/>
        </w:rPr>
        <w:t>Stellungnahme</w:t>
      </w:r>
      <w:r w:rsidR="002857CE">
        <w:rPr>
          <w:rFonts w:ascii="Arial" w:hAnsi="Arial" w:cs="Arial"/>
        </w:rPr>
        <w:t>f</w:t>
      </w:r>
      <w:r w:rsidR="002857CE" w:rsidRPr="00557B70">
        <w:rPr>
          <w:rFonts w:ascii="Arial" w:hAnsi="Arial" w:cs="Arial"/>
        </w:rPr>
        <w:t>ormular</w:t>
      </w:r>
      <w:proofErr w:type="spellEnd"/>
      <w:r w:rsidRPr="00557B70">
        <w:rPr>
          <w:rFonts w:ascii="Arial" w:hAnsi="Arial" w:cs="Arial"/>
        </w:rPr>
        <w:t xml:space="preserve"> zur Verfügung. Dieses dient der strukturierten Erfassung der Hinweise und erleichtert die Auswertung im weiteren Verfahren.</w:t>
      </w:r>
    </w:p>
    <w:p w14:paraId="20A3156A" w14:textId="77777777" w:rsidR="00557B70" w:rsidRPr="00557B70" w:rsidRDefault="00557B70" w:rsidP="00557B70">
      <w:pPr>
        <w:rPr>
          <w:rFonts w:ascii="Arial" w:hAnsi="Arial" w:cs="Arial"/>
          <w:b/>
          <w:bCs/>
        </w:rPr>
      </w:pPr>
    </w:p>
    <w:p w14:paraId="4056BC8E" w14:textId="50387310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  <w:b/>
          <w:bCs/>
        </w:rPr>
        <w:t>Abgabe der Stellungnahme</w:t>
      </w:r>
    </w:p>
    <w:p w14:paraId="14F146FD" w14:textId="1725DDDC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Stellungnahmen sind vorzugsweise per E</w:t>
      </w:r>
      <w:r w:rsidR="00567970">
        <w:rPr>
          <w:rFonts w:ascii="Arial" w:hAnsi="Arial" w:cs="Arial"/>
        </w:rPr>
        <w:t>-</w:t>
      </w:r>
      <w:r w:rsidRPr="00557B70">
        <w:rPr>
          <w:rFonts w:ascii="Arial" w:hAnsi="Arial" w:cs="Arial"/>
        </w:rPr>
        <w:t xml:space="preserve">Mail an </w:t>
      </w:r>
      <w:r w:rsidR="002857CE">
        <w:rPr>
          <w:rFonts w:ascii="Arial" w:hAnsi="Arial" w:cs="Arial"/>
        </w:rPr>
        <w:t>florian.dietzel@schrozberg.de</w:t>
      </w:r>
      <w:r w:rsidRPr="00557B70">
        <w:rPr>
          <w:rFonts w:ascii="Arial" w:hAnsi="Arial" w:cs="Arial"/>
        </w:rPr>
        <w:t xml:space="preserve"> oder schriftlich an </w:t>
      </w:r>
      <w:r w:rsidR="002857CE">
        <w:rPr>
          <w:rFonts w:ascii="Arial" w:hAnsi="Arial" w:cs="Arial"/>
        </w:rPr>
        <w:t xml:space="preserve">Stadt Schrozberg, </w:t>
      </w:r>
      <w:proofErr w:type="spellStart"/>
      <w:r w:rsidR="002857CE" w:rsidRPr="002857CE">
        <w:rPr>
          <w:rFonts w:ascii="Arial" w:hAnsi="Arial" w:cs="Arial"/>
        </w:rPr>
        <w:t>Krailshausener</w:t>
      </w:r>
      <w:proofErr w:type="spellEnd"/>
      <w:r w:rsidR="002857CE" w:rsidRPr="002857CE">
        <w:rPr>
          <w:rFonts w:ascii="Arial" w:hAnsi="Arial" w:cs="Arial"/>
        </w:rPr>
        <w:t xml:space="preserve"> Str. 15</w:t>
      </w:r>
      <w:r w:rsidR="002857CE">
        <w:rPr>
          <w:rFonts w:ascii="Arial" w:hAnsi="Arial" w:cs="Arial"/>
        </w:rPr>
        <w:t>, 74575 Schrozberg</w:t>
      </w:r>
      <w:r w:rsidRPr="00557B70">
        <w:rPr>
          <w:rFonts w:ascii="Arial" w:hAnsi="Arial" w:cs="Arial"/>
        </w:rPr>
        <w:t xml:space="preserve"> zu übermitteln.</w:t>
      </w:r>
    </w:p>
    <w:p w14:paraId="073D21CB" w14:textId="77777777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Bitte geben Sie in Ihrer Stellungnahme nach Möglichkeit an,</w:t>
      </w:r>
    </w:p>
    <w:p w14:paraId="4F461FF8" w14:textId="77777777" w:rsidR="00557B70" w:rsidRPr="00557B70" w:rsidRDefault="00557B70" w:rsidP="00557B70">
      <w:pPr>
        <w:numPr>
          <w:ilvl w:val="0"/>
          <w:numId w:val="2"/>
        </w:numPr>
        <w:rPr>
          <w:rFonts w:ascii="Arial" w:hAnsi="Arial" w:cs="Arial"/>
        </w:rPr>
      </w:pPr>
      <w:r w:rsidRPr="00557B70">
        <w:rPr>
          <w:rFonts w:ascii="Arial" w:hAnsi="Arial" w:cs="Arial"/>
        </w:rPr>
        <w:t>auf welchen Abschnitt oder welche Seite des Entwurfsberichts sich Ihre Anmerkung bezieht und</w:t>
      </w:r>
    </w:p>
    <w:p w14:paraId="504541E9" w14:textId="77777777" w:rsidR="00557B70" w:rsidRPr="00557B70" w:rsidRDefault="00557B70" w:rsidP="00557B70">
      <w:pPr>
        <w:numPr>
          <w:ilvl w:val="0"/>
          <w:numId w:val="2"/>
        </w:numPr>
        <w:rPr>
          <w:rFonts w:ascii="Arial" w:hAnsi="Arial" w:cs="Arial"/>
        </w:rPr>
      </w:pPr>
      <w:r w:rsidRPr="00557B70">
        <w:rPr>
          <w:rFonts w:ascii="Arial" w:hAnsi="Arial" w:cs="Arial"/>
        </w:rPr>
        <w:t>ob es sich um Hinweise, Anregungen oder Bedenken handelt.</w:t>
      </w:r>
    </w:p>
    <w:p w14:paraId="0BFE792A" w14:textId="77777777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Nicht fristgerecht abgegebene Stellungnahmen können bei der weiteren Beschlussfassung unberücksichtigt bleiben.</w:t>
      </w:r>
    </w:p>
    <w:p w14:paraId="67868D74" w14:textId="77777777" w:rsidR="00557B70" w:rsidRDefault="00557B70" w:rsidP="00557B70">
      <w:pPr>
        <w:rPr>
          <w:rFonts w:ascii="Arial" w:hAnsi="Arial" w:cs="Arial"/>
        </w:rPr>
      </w:pPr>
    </w:p>
    <w:p w14:paraId="3C7AFADA" w14:textId="2B794CDD" w:rsidR="00557B70" w:rsidRPr="00557B70" w:rsidRDefault="00557B70" w:rsidP="00557B70">
      <w:pPr>
        <w:rPr>
          <w:rFonts w:ascii="Arial" w:hAnsi="Arial" w:cs="Arial"/>
          <w:b/>
          <w:bCs/>
        </w:rPr>
      </w:pPr>
      <w:r w:rsidRPr="00557B70">
        <w:rPr>
          <w:rFonts w:ascii="Arial" w:hAnsi="Arial" w:cs="Arial"/>
          <w:b/>
          <w:bCs/>
        </w:rPr>
        <w:t>Hinweise</w:t>
      </w:r>
    </w:p>
    <w:p w14:paraId="54F658AF" w14:textId="7A9468F2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lastRenderedPageBreak/>
        <w:t xml:space="preserve">Die Kommunale Wärmeplanung ist ein strategisches Planungsinstrument. Aus dem Wärmeplan ergeben sich keine unmittelbaren Rechte oder Verpflichtungen für einzelne Grundstücke oder Gebäudeeigentümerinnen und </w:t>
      </w:r>
      <w:r w:rsidR="00567970">
        <w:rPr>
          <w:rFonts w:ascii="Arial" w:hAnsi="Arial" w:cs="Arial"/>
        </w:rPr>
        <w:t>Gebäude</w:t>
      </w:r>
      <w:r w:rsidRPr="00557B70">
        <w:rPr>
          <w:rFonts w:ascii="Arial" w:hAnsi="Arial" w:cs="Arial"/>
        </w:rPr>
        <w:t>eigentümer.</w:t>
      </w:r>
    </w:p>
    <w:p w14:paraId="09B5031A" w14:textId="77777777" w:rsidR="00557B70" w:rsidRPr="00557B70" w:rsidRDefault="00557B70" w:rsidP="00557B70">
      <w:pPr>
        <w:rPr>
          <w:rFonts w:ascii="Arial" w:hAnsi="Arial" w:cs="Arial"/>
        </w:rPr>
      </w:pPr>
      <w:r w:rsidRPr="00557B70">
        <w:rPr>
          <w:rFonts w:ascii="Arial" w:hAnsi="Arial" w:cs="Arial"/>
        </w:rPr>
        <w:t>Personenbezogene Daten werden im Rahmen des Beteiligungsverfahrens ausschließlich zum Zweck der Auswertung der eingegangenen Stellungnahmen verarbeitet. Die Verarbeitung erfolgt auf Grundlage der geltenden datenschutzrechtlichen Vorschriften.</w:t>
      </w:r>
    </w:p>
    <w:p w14:paraId="5C7D6AA2" w14:textId="77777777" w:rsidR="00AC268D" w:rsidRPr="00557B70" w:rsidRDefault="00AC268D">
      <w:pPr>
        <w:rPr>
          <w:rFonts w:ascii="Arial" w:hAnsi="Arial" w:cs="Arial"/>
        </w:rPr>
      </w:pPr>
    </w:p>
    <w:sectPr w:rsidR="00AC268D" w:rsidRPr="00557B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01407"/>
    <w:multiLevelType w:val="multilevel"/>
    <w:tmpl w:val="F048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94113A"/>
    <w:multiLevelType w:val="multilevel"/>
    <w:tmpl w:val="03C0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B70"/>
    <w:rsid w:val="00145CCF"/>
    <w:rsid w:val="002838B9"/>
    <w:rsid w:val="002857CE"/>
    <w:rsid w:val="0041517C"/>
    <w:rsid w:val="00557B70"/>
    <w:rsid w:val="00567970"/>
    <w:rsid w:val="00943AE8"/>
    <w:rsid w:val="00953BBC"/>
    <w:rsid w:val="009F03D3"/>
    <w:rsid w:val="00A3241B"/>
    <w:rsid w:val="00AC268D"/>
    <w:rsid w:val="00B6350C"/>
    <w:rsid w:val="00B903F7"/>
    <w:rsid w:val="00BF407F"/>
    <w:rsid w:val="00C62E41"/>
    <w:rsid w:val="00D93DDF"/>
    <w:rsid w:val="00E8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B121"/>
  <w15:chartTrackingRefBased/>
  <w15:docId w15:val="{4E01B0BF-ACDD-418E-9B15-2819F79E5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57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57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57B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57B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57B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57B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57B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57B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57B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57B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57B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57B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57B7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57B7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57B7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57B7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57B7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57B7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57B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57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57B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57B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57B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57B7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57B7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57B7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57B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57B7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57B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2857C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85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hrozberg.de/kommunaler-waermepl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2243</Characters>
  <Application>Microsoft Office Word</Application>
  <DocSecurity>4</DocSecurity>
  <Lines>18</Lines>
  <Paragraphs>5</Paragraphs>
  <ScaleCrop>false</ScaleCrop>
  <Company>EnBW ODR AG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Stengel-Mack, Stefanie</dc:creator>
  <cp:keywords/>
  <dc:description/>
  <cp:lastModifiedBy>Dietzel Florian</cp:lastModifiedBy>
  <cp:revision>2</cp:revision>
  <dcterms:created xsi:type="dcterms:W3CDTF">2026-04-28T06:07:00Z</dcterms:created>
  <dcterms:modified xsi:type="dcterms:W3CDTF">2026-04-28T06:07:00Z</dcterms:modified>
</cp:coreProperties>
</file>